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1AE" w:rsidRPr="003B129C" w:rsidRDefault="003B129C" w:rsidP="003B129C">
      <w:pPr>
        <w:spacing w:after="0"/>
        <w:jc w:val="center"/>
        <w:rPr>
          <w:b/>
        </w:rPr>
      </w:pPr>
      <w:bookmarkStart w:id="0" w:name="_GoBack"/>
      <w:bookmarkEnd w:id="0"/>
      <w:r w:rsidRPr="003B129C">
        <w:rPr>
          <w:b/>
        </w:rPr>
        <w:t>IB Integration in the Library</w:t>
      </w:r>
      <w:r w:rsidR="006A252E">
        <w:rPr>
          <w:b/>
        </w:rPr>
        <w:t>: 9-24-14</w:t>
      </w:r>
    </w:p>
    <w:p w:rsidR="003B129C" w:rsidRPr="003B129C" w:rsidRDefault="003B129C" w:rsidP="003B129C">
      <w:pPr>
        <w:spacing w:after="0"/>
        <w:rPr>
          <w:b/>
          <w:u w:val="single"/>
        </w:rPr>
      </w:pPr>
      <w:r w:rsidRPr="003B129C">
        <w:rPr>
          <w:b/>
          <w:u w:val="single"/>
        </w:rPr>
        <w:t>Kindergarten</w:t>
      </w:r>
    </w:p>
    <w:p w:rsidR="003B129C" w:rsidRDefault="003B129C" w:rsidP="003B129C">
      <w:pPr>
        <w:spacing w:after="0"/>
      </w:pPr>
      <w:r>
        <w:t>Every week we have read books that explored characters being courageous by trying new things. We also learned about the responsibility of borrowing a book from the library and taking care of it.</w:t>
      </w:r>
    </w:p>
    <w:p w:rsidR="003B129C" w:rsidRDefault="003B129C" w:rsidP="003B129C">
      <w:pPr>
        <w:spacing w:after="0"/>
      </w:pPr>
    </w:p>
    <w:p w:rsidR="003B129C" w:rsidRDefault="003B129C" w:rsidP="003B129C">
      <w:pPr>
        <w:spacing w:after="0"/>
      </w:pPr>
      <w:r>
        <w:t>(No 1</w:t>
      </w:r>
      <w:r w:rsidRPr="003B129C">
        <w:rPr>
          <w:vertAlign w:val="superscript"/>
        </w:rPr>
        <w:t>st</w:t>
      </w:r>
      <w:r>
        <w:t xml:space="preserve"> Grade Classes)</w:t>
      </w:r>
    </w:p>
    <w:p w:rsidR="003B129C" w:rsidRDefault="003B129C" w:rsidP="003B129C">
      <w:pPr>
        <w:spacing w:after="0"/>
      </w:pPr>
    </w:p>
    <w:p w:rsidR="003B129C" w:rsidRPr="003B129C" w:rsidRDefault="003B129C" w:rsidP="003B129C">
      <w:pPr>
        <w:spacing w:after="0"/>
        <w:rPr>
          <w:b/>
          <w:u w:val="single"/>
        </w:rPr>
      </w:pPr>
      <w:r w:rsidRPr="003B129C">
        <w:rPr>
          <w:b/>
          <w:u w:val="single"/>
        </w:rPr>
        <w:t>2</w:t>
      </w:r>
      <w:r w:rsidRPr="003B129C">
        <w:rPr>
          <w:b/>
          <w:u w:val="single"/>
          <w:vertAlign w:val="superscript"/>
        </w:rPr>
        <w:t>nd</w:t>
      </w:r>
      <w:r w:rsidRPr="003B129C">
        <w:rPr>
          <w:b/>
          <w:u w:val="single"/>
        </w:rPr>
        <w:t xml:space="preserve"> Grade</w:t>
      </w:r>
    </w:p>
    <w:p w:rsidR="003B129C" w:rsidRDefault="003B129C" w:rsidP="003B129C">
      <w:pPr>
        <w:spacing w:after="0"/>
      </w:pPr>
      <w:r>
        <w:t xml:space="preserve">We read </w:t>
      </w:r>
      <w:r w:rsidRPr="003B129C">
        <w:rPr>
          <w:u w:val="single"/>
        </w:rPr>
        <w:t>Lily’s Purple Plastic Purse</w:t>
      </w:r>
      <w:r>
        <w:t xml:space="preserve"> and </w:t>
      </w:r>
      <w:r w:rsidRPr="003B129C">
        <w:rPr>
          <w:u w:val="single"/>
        </w:rPr>
        <w:t xml:space="preserve">The </w:t>
      </w:r>
      <w:proofErr w:type="spellStart"/>
      <w:r w:rsidRPr="003B129C">
        <w:rPr>
          <w:u w:val="single"/>
        </w:rPr>
        <w:t>Berenstain</w:t>
      </w:r>
      <w:proofErr w:type="spellEnd"/>
      <w:r w:rsidRPr="003B129C">
        <w:rPr>
          <w:u w:val="single"/>
        </w:rPr>
        <w:t xml:space="preserve"> Bears’ Messy Room</w:t>
      </w:r>
      <w:r>
        <w:t xml:space="preserve"> and used these books for discussions about causation, rules, choices, and the consequences of actions.</w:t>
      </w:r>
    </w:p>
    <w:p w:rsidR="003B129C" w:rsidRDefault="003B129C" w:rsidP="003B129C">
      <w:pPr>
        <w:spacing w:after="0"/>
      </w:pPr>
      <w:r>
        <w:t xml:space="preserve">We read </w:t>
      </w:r>
      <w:r w:rsidRPr="003B129C">
        <w:rPr>
          <w:u w:val="single"/>
        </w:rPr>
        <w:t>A Home for Bird</w:t>
      </w:r>
      <w:r>
        <w:t xml:space="preserve"> and discussed how Vernon displayed the attributes of being courageous, principled and an inquirer through his dedication to finding his friend’s home.</w:t>
      </w:r>
    </w:p>
    <w:p w:rsidR="003B129C" w:rsidRDefault="003B129C" w:rsidP="003B129C">
      <w:pPr>
        <w:spacing w:after="0"/>
      </w:pPr>
      <w:r>
        <w:t>We generated ideas for essential agreements and then reviewed and discussed our final agreements.</w:t>
      </w:r>
    </w:p>
    <w:p w:rsidR="003B129C" w:rsidRDefault="003B129C" w:rsidP="003B129C">
      <w:pPr>
        <w:spacing w:after="0"/>
      </w:pPr>
    </w:p>
    <w:p w:rsidR="003B129C" w:rsidRPr="003B129C" w:rsidRDefault="003B129C" w:rsidP="003B129C">
      <w:pPr>
        <w:spacing w:after="0"/>
        <w:rPr>
          <w:b/>
          <w:u w:val="single"/>
        </w:rPr>
      </w:pPr>
      <w:r w:rsidRPr="003B129C">
        <w:rPr>
          <w:b/>
          <w:u w:val="single"/>
        </w:rPr>
        <w:t>3</w:t>
      </w:r>
      <w:r w:rsidRPr="003B129C">
        <w:rPr>
          <w:b/>
          <w:u w:val="single"/>
          <w:vertAlign w:val="superscript"/>
        </w:rPr>
        <w:t>rd</w:t>
      </w:r>
      <w:r w:rsidRPr="003B129C">
        <w:rPr>
          <w:b/>
          <w:u w:val="single"/>
        </w:rPr>
        <w:t xml:space="preserve"> Grade</w:t>
      </w:r>
    </w:p>
    <w:p w:rsidR="003B129C" w:rsidRDefault="003B129C">
      <w:r>
        <w:t xml:space="preserve">We discussed different ideas of what a community is and how there are formal and informal roles for members of a community (a fireman, a helping neighbor).  </w:t>
      </w:r>
      <w:r w:rsidR="004A61CB">
        <w:t xml:space="preserve">Students connected this discussion with their field trip to the mayor’s office that day. </w:t>
      </w:r>
      <w:r>
        <w:t xml:space="preserve">We read </w:t>
      </w:r>
      <w:r w:rsidRPr="003B129C">
        <w:rPr>
          <w:u w:val="single"/>
        </w:rPr>
        <w:t>Albert the Fix It Man</w:t>
      </w:r>
      <w:r>
        <w:t xml:space="preserve"> and discussed how Albert h</w:t>
      </w:r>
      <w:r w:rsidR="002871BA">
        <w:t>elped his community and why the community was</w:t>
      </w:r>
      <w:r>
        <w:t xml:space="preserve"> eager to help him when he was sick.</w:t>
      </w:r>
    </w:p>
    <w:p w:rsidR="003B129C" w:rsidRDefault="003B129C">
      <w:r>
        <w:t xml:space="preserve">We watched the </w:t>
      </w:r>
      <w:proofErr w:type="spellStart"/>
      <w:r>
        <w:t>Bookflix</w:t>
      </w:r>
      <w:proofErr w:type="spellEnd"/>
      <w:r>
        <w:t xml:space="preserve"> version of </w:t>
      </w:r>
      <w:r w:rsidRPr="003B129C">
        <w:rPr>
          <w:u w:val="single"/>
        </w:rPr>
        <w:t>The Scrambled States of America</w:t>
      </w:r>
      <w:r>
        <w:t xml:space="preserve"> and discussed how the states collaborated to solve a problem.</w:t>
      </w:r>
    </w:p>
    <w:p w:rsidR="003B129C" w:rsidRDefault="003B129C" w:rsidP="003B129C">
      <w:pPr>
        <w:spacing w:after="0"/>
      </w:pPr>
      <w:r>
        <w:t>We generated ideas for essential agreements and then reviewed and discussed our final agreements.</w:t>
      </w:r>
    </w:p>
    <w:p w:rsidR="003B129C" w:rsidRDefault="003B129C"/>
    <w:p w:rsidR="003B129C" w:rsidRDefault="003B129C">
      <w:pPr>
        <w:rPr>
          <w:b/>
          <w:u w:val="single"/>
        </w:rPr>
      </w:pPr>
      <w:r w:rsidRPr="003B129C">
        <w:rPr>
          <w:b/>
          <w:u w:val="single"/>
        </w:rPr>
        <w:t>4</w:t>
      </w:r>
      <w:r w:rsidRPr="003B129C">
        <w:rPr>
          <w:b/>
          <w:u w:val="single"/>
          <w:vertAlign w:val="superscript"/>
        </w:rPr>
        <w:t>th</w:t>
      </w:r>
      <w:r w:rsidRPr="003B129C">
        <w:rPr>
          <w:b/>
          <w:u w:val="single"/>
        </w:rPr>
        <w:t xml:space="preserve"> Grade</w:t>
      </w:r>
    </w:p>
    <w:p w:rsidR="003B129C" w:rsidRDefault="003B129C">
      <w:r>
        <w:t xml:space="preserve">We are reading </w:t>
      </w:r>
      <w:r w:rsidRPr="003B129C">
        <w:rPr>
          <w:u w:val="single"/>
        </w:rPr>
        <w:t>Wonder</w:t>
      </w:r>
      <w:r>
        <w:t xml:space="preserve"> together, which facilitates the discussion of perspective and many IB attributes and attitudes, especially being courageous, caring, open-minded, empathetic, and tolerant.</w:t>
      </w:r>
    </w:p>
    <w:p w:rsidR="003B129C" w:rsidRDefault="003B129C">
      <w:r>
        <w:t xml:space="preserve">We learned how artifacts recently led to a major scientific discovery that the Serpent Mound in Ohio was actually constructed by the </w:t>
      </w:r>
      <w:proofErr w:type="spellStart"/>
      <w:r>
        <w:t>Adena</w:t>
      </w:r>
      <w:proofErr w:type="spellEnd"/>
      <w:r>
        <w:t xml:space="preserve"> culture and is more than 1,000 years older than previously thought. We watched a video on the </w:t>
      </w:r>
      <w:proofErr w:type="spellStart"/>
      <w:r>
        <w:t>Sunwatch</w:t>
      </w:r>
      <w:proofErr w:type="spellEnd"/>
      <w:r>
        <w:t xml:space="preserve"> Village of the Fort Ancient People that lived near Dayton and learned how the artifacts found at that site have revealed details about the tribe’s way of life and their achievements.</w:t>
      </w:r>
    </w:p>
    <w:p w:rsidR="003B129C" w:rsidRDefault="003B129C" w:rsidP="003B129C">
      <w:pPr>
        <w:spacing w:after="0"/>
      </w:pPr>
      <w:r>
        <w:t>We generated ideas for essential agreements and then reviewed and discussed our final agreements.</w:t>
      </w:r>
    </w:p>
    <w:p w:rsidR="003B129C" w:rsidRPr="003B129C" w:rsidRDefault="003B129C"/>
    <w:sectPr w:rsidR="003B129C" w:rsidRPr="003B129C" w:rsidSect="0086434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52E" w:rsidRDefault="006A252E" w:rsidP="006A252E">
      <w:pPr>
        <w:spacing w:after="0" w:line="240" w:lineRule="auto"/>
      </w:pPr>
      <w:r>
        <w:separator/>
      </w:r>
    </w:p>
  </w:endnote>
  <w:endnote w:type="continuationSeparator" w:id="0">
    <w:p w:rsidR="006A252E" w:rsidRDefault="006A252E" w:rsidP="006A2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52E" w:rsidRDefault="006A252E" w:rsidP="006A252E">
      <w:pPr>
        <w:spacing w:after="0" w:line="240" w:lineRule="auto"/>
      </w:pPr>
      <w:r>
        <w:separator/>
      </w:r>
    </w:p>
  </w:footnote>
  <w:footnote w:type="continuationSeparator" w:id="0">
    <w:p w:rsidR="006A252E" w:rsidRDefault="006A252E" w:rsidP="006A2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52E" w:rsidRDefault="006A252E">
    <w:pPr>
      <w:pStyle w:val="Header"/>
    </w:pPr>
    <w:r>
      <w:t>Kaminski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29C"/>
    <w:rsid w:val="002871BA"/>
    <w:rsid w:val="003B129C"/>
    <w:rsid w:val="004A61CB"/>
    <w:rsid w:val="006A17C5"/>
    <w:rsid w:val="006A252E"/>
    <w:rsid w:val="007E21AE"/>
    <w:rsid w:val="0086434B"/>
    <w:rsid w:val="00C65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3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52E"/>
  </w:style>
  <w:style w:type="paragraph" w:styleId="Footer">
    <w:name w:val="footer"/>
    <w:basedOn w:val="Normal"/>
    <w:link w:val="FooterChar"/>
    <w:uiPriority w:val="99"/>
    <w:unhideWhenUsed/>
    <w:rsid w:val="006A2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52E"/>
  </w:style>
  <w:style w:type="paragraph" w:styleId="Footer">
    <w:name w:val="footer"/>
    <w:basedOn w:val="Normal"/>
    <w:link w:val="FooterChar"/>
    <w:uiPriority w:val="99"/>
    <w:unhideWhenUsed/>
    <w:rsid w:val="006A2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rob_kaminski</dc:creator>
  <cp:lastModifiedBy>rob_kaminski</cp:lastModifiedBy>
  <cp:revision>5</cp:revision>
  <dcterms:created xsi:type="dcterms:W3CDTF">2014-09-25T00:06:00Z</dcterms:created>
  <dcterms:modified xsi:type="dcterms:W3CDTF">2015-01-22T01:36:00Z</dcterms:modified>
</cp:coreProperties>
</file>